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1366" w14:textId="77777777" w:rsidR="00740699" w:rsidRDefault="00EB2D1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2BFB3AE1" wp14:editId="600E9BC8">
            <wp:simplePos x="0" y="0"/>
            <wp:positionH relativeFrom="margin">
              <wp:posOffset>-619124</wp:posOffset>
            </wp:positionH>
            <wp:positionV relativeFrom="margin">
              <wp:posOffset>-688974</wp:posOffset>
            </wp:positionV>
            <wp:extent cx="1764985" cy="1885950"/>
            <wp:effectExtent l="0" t="0" r="0" b="0"/>
            <wp:wrapSquare wrapText="bothSides" distT="0" distB="0" distL="114300" distR="114300"/>
            <wp:docPr id="3" name="image1.png" descr="Geen beschrijving beschikbaa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en beschrijving beschikbaar."/>
                    <pic:cNvPicPr preferRelativeResize="0"/>
                  </pic:nvPicPr>
                  <pic:blipFill>
                    <a:blip r:embed="rId7"/>
                    <a:srcRect l="27447" t="27116" r="19476" b="16171"/>
                    <a:stretch>
                      <a:fillRect/>
                    </a:stretch>
                  </pic:blipFill>
                  <pic:spPr>
                    <a:xfrm>
                      <a:off x="0" y="0"/>
                      <a:ext cx="176498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>OKTOBER 202</w:t>
      </w:r>
      <w:r>
        <w:rPr>
          <w:b/>
          <w:sz w:val="32"/>
          <w:szCs w:val="32"/>
        </w:rPr>
        <w:t>2</w:t>
      </w:r>
    </w:p>
    <w:p w14:paraId="498400D4" w14:textId="77777777" w:rsidR="00740699" w:rsidRDefault="00740699">
      <w:pPr>
        <w:spacing w:after="0" w:line="240" w:lineRule="auto"/>
        <w:rPr>
          <w:sz w:val="28"/>
          <w:szCs w:val="28"/>
        </w:rPr>
      </w:pPr>
    </w:p>
    <w:p w14:paraId="68209782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Hallo beste scoutsfanaten</w:t>
      </w:r>
    </w:p>
    <w:p w14:paraId="456155E8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42296C8A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Met een knaller van een startvergadering zijn we er dit jaar goed ingevlogen. </w:t>
      </w:r>
    </w:p>
    <w:p w14:paraId="4A35BA02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Ook in oktober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staan er heel wat leuke dingen te gebeuren, kijk daarom snel in het </w:t>
      </w:r>
      <w:r>
        <w:rPr>
          <w:rFonts w:ascii="Arial" w:eastAsia="Arial" w:hAnsi="Arial" w:cs="Arial"/>
          <w:b/>
          <w:color w:val="000000"/>
        </w:rPr>
        <w:t>maandprogramma</w:t>
      </w:r>
      <w:r>
        <w:rPr>
          <w:rFonts w:ascii="Arial" w:eastAsia="Arial" w:hAnsi="Arial" w:cs="Arial"/>
          <w:color w:val="000000"/>
        </w:rPr>
        <w:t xml:space="preserve"> wat jouw tak allemaal gaat doen. Verschillende takken gaan ook op weekend, info hiervan ontvang je via de leiding zelf. Eveneens zijn de </w:t>
      </w:r>
      <w:r>
        <w:rPr>
          <w:rFonts w:ascii="Arial" w:eastAsia="Arial" w:hAnsi="Arial" w:cs="Arial"/>
          <w:b/>
          <w:color w:val="000000"/>
        </w:rPr>
        <w:t>contactgegevens van de leiding</w:t>
      </w:r>
      <w:r>
        <w:rPr>
          <w:rFonts w:ascii="Arial" w:eastAsia="Arial" w:hAnsi="Arial" w:cs="Arial"/>
          <w:color w:val="000000"/>
        </w:rPr>
        <w:t xml:space="preserve"> nu te</w:t>
      </w:r>
      <w:r>
        <w:rPr>
          <w:rFonts w:ascii="Arial" w:eastAsia="Arial" w:hAnsi="Arial" w:cs="Arial"/>
          <w:color w:val="000000"/>
        </w:rPr>
        <w:t>rug te vinden op de website (bij de takken). </w:t>
      </w:r>
    </w:p>
    <w:p w14:paraId="0A2DAA55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14EC3CEC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 moedigen dit jaar iedereen aan om met de </w:t>
      </w:r>
      <w:r>
        <w:rPr>
          <w:rFonts w:ascii="Arial" w:eastAsia="Arial" w:hAnsi="Arial" w:cs="Arial"/>
          <w:b/>
          <w:color w:val="000000"/>
        </w:rPr>
        <w:t xml:space="preserve">fiets </w:t>
      </w:r>
      <w:r>
        <w:rPr>
          <w:rFonts w:ascii="Arial" w:eastAsia="Arial" w:hAnsi="Arial" w:cs="Arial"/>
          <w:color w:val="000000"/>
        </w:rPr>
        <w:t xml:space="preserve">naar de scouts te komen. De gronden over de scouts zijn verkocht en in opbouw. Ze kunnen dus niet meer dienen als parking voor de auto’s. </w:t>
      </w:r>
    </w:p>
    <w:p w14:paraId="45E9EC7F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3A2297E8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Aan de leden die hu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b/>
          <w:color w:val="000000"/>
        </w:rPr>
        <w:t>lidgeld nog niet betaald</w:t>
      </w:r>
      <w:r>
        <w:rPr>
          <w:rFonts w:ascii="Arial" w:eastAsia="Arial" w:hAnsi="Arial" w:cs="Arial"/>
          <w:color w:val="000000"/>
        </w:rPr>
        <w:t xml:space="preserve"> hebben, willen we vragen om dit </w:t>
      </w:r>
      <w:r>
        <w:rPr>
          <w:rFonts w:ascii="Arial" w:eastAsia="Arial" w:hAnsi="Arial" w:cs="Arial"/>
          <w:b/>
          <w:color w:val="000000"/>
        </w:rPr>
        <w:t>ten laatste tegen 25 oktober</w:t>
      </w:r>
      <w:r>
        <w:rPr>
          <w:rFonts w:ascii="Arial" w:eastAsia="Arial" w:hAnsi="Arial" w:cs="Arial"/>
          <w:color w:val="000000"/>
        </w:rPr>
        <w:t xml:space="preserve"> in orde te brengen. Gelieve het bedrag (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color w:val="000000"/>
        </w:rPr>
        <w:t xml:space="preserve"> euro) op het rekeningnummer van de scouts (BE64 7360 1096 9552) te storten met vermelding van ‘lidgeld naam + tak van het kin</w:t>
      </w:r>
      <w:r>
        <w:rPr>
          <w:rFonts w:ascii="Arial" w:eastAsia="Arial" w:hAnsi="Arial" w:cs="Arial"/>
          <w:color w:val="000000"/>
        </w:rPr>
        <w:t xml:space="preserve">d’. Indien u recht heeft op een </w:t>
      </w:r>
      <w:r>
        <w:rPr>
          <w:rFonts w:ascii="Arial" w:eastAsia="Arial" w:hAnsi="Arial" w:cs="Arial"/>
          <w:b/>
          <w:color w:val="000000"/>
        </w:rPr>
        <w:t>tegemoetkoming van uw ziekenfonds:</w:t>
      </w:r>
      <w:r>
        <w:rPr>
          <w:rFonts w:ascii="Arial" w:eastAsia="Arial" w:hAnsi="Arial" w:cs="Arial"/>
          <w:color w:val="000000"/>
        </w:rPr>
        <w:t xml:space="preserve"> gelieve dan de juiste documenten </w:t>
      </w:r>
      <w:r>
        <w:rPr>
          <w:rFonts w:ascii="Arial" w:eastAsia="Arial" w:hAnsi="Arial" w:cs="Arial"/>
          <w:b/>
          <w:color w:val="000000"/>
        </w:rPr>
        <w:t>met naam ingevuld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op papier</w:t>
      </w:r>
      <w:r>
        <w:rPr>
          <w:rFonts w:ascii="Arial" w:eastAsia="Arial" w:hAnsi="Arial" w:cs="Arial"/>
          <w:color w:val="000000"/>
        </w:rPr>
        <w:t xml:space="preserve"> aan de groepsleiding te bezorgen (of in de brievenbus te steken). Wij zullen deze dan zo snel mogelijk invullen zodat u die de w</w:t>
      </w:r>
      <w:r>
        <w:rPr>
          <w:rFonts w:ascii="Arial" w:eastAsia="Arial" w:hAnsi="Arial" w:cs="Arial"/>
          <w:color w:val="000000"/>
        </w:rPr>
        <w:t>eken  nadien opnieuw kan komen ophalen.</w:t>
      </w:r>
    </w:p>
    <w:p w14:paraId="5C2A7BF7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64E2A704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Op </w:t>
      </w:r>
      <w:r>
        <w:rPr>
          <w:rFonts w:ascii="Arial" w:eastAsia="Arial" w:hAnsi="Arial" w:cs="Arial"/>
          <w:b/>
          <w:color w:val="000000"/>
        </w:rPr>
        <w:t>vrijdag 2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oktober</w:t>
      </w:r>
      <w:r>
        <w:rPr>
          <w:rFonts w:ascii="Arial" w:eastAsia="Arial" w:hAnsi="Arial" w:cs="Arial"/>
          <w:color w:val="000000"/>
        </w:rPr>
        <w:t xml:space="preserve"> is het weer </w:t>
      </w:r>
      <w:r>
        <w:rPr>
          <w:rFonts w:ascii="Arial" w:eastAsia="Arial" w:hAnsi="Arial" w:cs="Arial"/>
          <w:b/>
          <w:color w:val="000000"/>
        </w:rPr>
        <w:t>Dag van de Jeugdbeweging</w:t>
      </w:r>
      <w:r>
        <w:rPr>
          <w:rFonts w:ascii="Arial" w:eastAsia="Arial" w:hAnsi="Arial" w:cs="Arial"/>
          <w:color w:val="000000"/>
        </w:rPr>
        <w:t xml:space="preserve">. Doe je </w:t>
      </w:r>
      <w:r>
        <w:rPr>
          <w:rFonts w:ascii="Arial" w:eastAsia="Arial" w:hAnsi="Arial" w:cs="Arial"/>
          <w:b/>
          <w:color w:val="000000"/>
        </w:rPr>
        <w:t>uniform</w:t>
      </w:r>
      <w:r>
        <w:rPr>
          <w:rFonts w:ascii="Arial" w:eastAsia="Arial" w:hAnsi="Arial" w:cs="Arial"/>
          <w:color w:val="000000"/>
        </w:rPr>
        <w:t xml:space="preserve"> aan om naar school te gaan en laat zien dat je bij Scouts Boortmeerbeek bent! Dit jaar zal er opnieuw op vrijdag iets georganiseerd worden a</w:t>
      </w:r>
      <w:r>
        <w:rPr>
          <w:rFonts w:ascii="Arial" w:eastAsia="Arial" w:hAnsi="Arial" w:cs="Arial"/>
          <w:color w:val="000000"/>
        </w:rPr>
        <w:t xml:space="preserve">an de sporthal. Ga daar na school zeker eens een kijkje nemen! </w:t>
      </w:r>
    </w:p>
    <w:p w14:paraId="662E410F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1782B8EA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0CFCA208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  <w:color w:val="92D050"/>
        </w:rPr>
      </w:pPr>
      <w:r>
        <w:rPr>
          <w:rFonts w:ascii="Arial" w:eastAsia="Arial" w:hAnsi="Arial" w:cs="Arial"/>
          <w:color w:val="000000"/>
        </w:rPr>
        <w:t xml:space="preserve">Vragen, problemen, opmerkingen? Contacteer de </w:t>
      </w:r>
      <w:r>
        <w:rPr>
          <w:rFonts w:ascii="Arial" w:eastAsia="Arial" w:hAnsi="Arial" w:cs="Arial"/>
          <w:b/>
          <w:color w:val="000000"/>
        </w:rPr>
        <w:t>groepsleiding</w:t>
      </w:r>
      <w:r>
        <w:rPr>
          <w:rFonts w:ascii="Arial" w:eastAsia="Arial" w:hAnsi="Arial" w:cs="Arial"/>
          <w:color w:val="000000"/>
        </w:rPr>
        <w:t xml:space="preserve"> via </w:t>
      </w:r>
      <w:hyperlink r:id="rId8">
        <w:r>
          <w:rPr>
            <w:rFonts w:ascii="Arial" w:eastAsia="Arial" w:hAnsi="Arial" w:cs="Arial"/>
            <w:color w:val="92D050"/>
            <w:u w:val="single"/>
          </w:rPr>
          <w:t>groepsleiding@scoutsboortmeerbeek.be</w:t>
        </w:r>
      </w:hyperlink>
      <w:r>
        <w:rPr>
          <w:rFonts w:ascii="Arial" w:eastAsia="Arial" w:hAnsi="Arial" w:cs="Arial"/>
          <w:color w:val="92D050"/>
        </w:rPr>
        <w:t>.</w:t>
      </w:r>
    </w:p>
    <w:p w14:paraId="52E0C926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14919225" w14:textId="77777777" w:rsidR="00740699" w:rsidRDefault="00EB2D1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Een stevige linker van de leiding en groepsleiding!</w:t>
      </w:r>
    </w:p>
    <w:p w14:paraId="2FA05907" w14:textId="77777777" w:rsidR="00740699" w:rsidRDefault="00740699">
      <w:pPr>
        <w:spacing w:after="0" w:line="240" w:lineRule="auto"/>
        <w:jc w:val="both"/>
        <w:rPr>
          <w:rFonts w:ascii="Arial" w:eastAsia="Arial" w:hAnsi="Arial" w:cs="Arial"/>
        </w:rPr>
      </w:pPr>
    </w:p>
    <w:p w14:paraId="3584353D" w14:textId="77777777" w:rsidR="00740699" w:rsidRDefault="00740699">
      <w:pPr>
        <w:jc w:val="both"/>
        <w:rPr>
          <w:rFonts w:ascii="Arial" w:eastAsia="Arial" w:hAnsi="Arial" w:cs="Arial"/>
        </w:rPr>
      </w:pPr>
    </w:p>
    <w:sectPr w:rsidR="0074069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E6C0" w14:textId="77777777" w:rsidR="00000000" w:rsidRDefault="00EB2D1B">
      <w:pPr>
        <w:spacing w:after="0" w:line="240" w:lineRule="auto"/>
      </w:pPr>
      <w:r>
        <w:separator/>
      </w:r>
    </w:p>
  </w:endnote>
  <w:endnote w:type="continuationSeparator" w:id="0">
    <w:p w14:paraId="3F40048B" w14:textId="77777777" w:rsidR="00000000" w:rsidRDefault="00EB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027F" w14:textId="77777777" w:rsidR="00740699" w:rsidRDefault="00EB2D1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color w:val="748D26"/>
        <w:sz w:val="16"/>
        <w:szCs w:val="16"/>
      </w:rPr>
      <w:t>scouts Boortmeerbeek</w:t>
    </w:r>
    <w:r>
      <w:rPr>
        <w:rFonts w:ascii="Verdana" w:eastAsia="Verdana" w:hAnsi="Verdana" w:cs="Verdana"/>
        <w:color w:val="748D26"/>
        <w:sz w:val="16"/>
        <w:szCs w:val="16"/>
      </w:rPr>
      <w:t xml:space="preserve"> </w:t>
    </w:r>
    <w:r>
      <w:rPr>
        <w:rFonts w:ascii="Verdana" w:eastAsia="Verdana" w:hAnsi="Verdana" w:cs="Verdana"/>
        <w:b/>
        <w:color w:val="748D26"/>
        <w:sz w:val="16"/>
        <w:szCs w:val="16"/>
      </w:rPr>
      <w:t>vzw</w:t>
    </w:r>
    <w:sdt>
      <w:sdtPr>
        <w:tag w:val="goog_rdk_0"/>
        <w:id w:val="667671067"/>
      </w:sdtPr>
      <w:sdtEndPr/>
      <w:sdtContent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 xml:space="preserve">  B1401G ● </w:t>
        </w:r>
        <w:proofErr w:type="spellStart"/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>Schoubroekstraat</w:t>
        </w:r>
        <w:proofErr w:type="spellEnd"/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 xml:space="preserve"> 21 b </w:t>
        </w:r>
      </w:sdtContent>
    </w:sdt>
    <w:r>
      <w:rPr>
        <w:rFonts w:ascii="Noto Sans Symbols" w:eastAsia="Noto Sans Symbols" w:hAnsi="Noto Sans Symbols" w:cs="Noto Sans Symbols"/>
        <w:b/>
        <w:color w:val="748D26"/>
        <w:sz w:val="16"/>
        <w:szCs w:val="16"/>
      </w:rPr>
      <w:t>∙</w:t>
    </w:r>
    <w:r>
      <w:rPr>
        <w:rFonts w:ascii="Verdana" w:eastAsia="Verdana" w:hAnsi="Verdana" w:cs="Verdana"/>
        <w:color w:val="748D26"/>
        <w:sz w:val="16"/>
        <w:szCs w:val="16"/>
      </w:rPr>
      <w:t xml:space="preserve"> 3190 Boortmeerbeek </w:t>
    </w:r>
    <w:r>
      <w:rPr>
        <w:rFonts w:ascii="Verdana" w:eastAsia="Verdana" w:hAnsi="Verdana" w:cs="Verdana"/>
        <w:b/>
        <w:color w:val="748D26"/>
        <w:sz w:val="16"/>
        <w:szCs w:val="16"/>
      </w:rPr>
      <w:t xml:space="preserve"> </w:t>
    </w:r>
    <w:r>
      <w:rPr>
        <w:rFonts w:ascii="Verdana" w:eastAsia="Verdana" w:hAnsi="Verdana" w:cs="Verdana"/>
        <w:color w:val="748D26"/>
        <w:sz w:val="16"/>
        <w:szCs w:val="16"/>
      </w:rPr>
      <w:t>RPR</w:t>
    </w:r>
    <w:r>
      <w:rPr>
        <w:rFonts w:ascii="Verdana" w:eastAsia="Verdana" w:hAnsi="Verdana" w:cs="Verdana"/>
        <w:b/>
        <w:color w:val="748D26"/>
        <w:sz w:val="16"/>
        <w:szCs w:val="16"/>
      </w:rPr>
      <w:t xml:space="preserve"> </w:t>
    </w:r>
    <w:sdt>
      <w:sdtPr>
        <w:tag w:val="goog_rdk_1"/>
        <w:id w:val="-1262747359"/>
      </w:sdtPr>
      <w:sdtEndPr/>
      <w:sdtContent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>879 451 092 Leuven</w:t>
        </w:r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ab/>
        </w:r>
        <w:r>
          <w:rPr>
            <w:rFonts w:ascii="Arial Unicode MS" w:eastAsia="Arial Unicode MS" w:hAnsi="Arial Unicode MS" w:cs="Arial Unicode MS"/>
            <w:color w:val="748D26"/>
            <w:sz w:val="16"/>
            <w:szCs w:val="16"/>
          </w:rPr>
          <w:t>groepsleiding@scoutsboortmeerbeek.be ● www.scoutsboortmeerbeek.be ● BE64 7360 1096 9552 </w:t>
        </w:r>
      </w:sdtContent>
    </w:sdt>
  </w:p>
  <w:p w14:paraId="26EDB5E7" w14:textId="77777777" w:rsidR="00740699" w:rsidRDefault="007406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43E4" w14:textId="77777777" w:rsidR="00000000" w:rsidRDefault="00EB2D1B">
      <w:pPr>
        <w:spacing w:after="0" w:line="240" w:lineRule="auto"/>
      </w:pPr>
      <w:r>
        <w:separator/>
      </w:r>
    </w:p>
  </w:footnote>
  <w:footnote w:type="continuationSeparator" w:id="0">
    <w:p w14:paraId="123D7868" w14:textId="77777777" w:rsidR="00000000" w:rsidRDefault="00EB2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9"/>
    <w:rsid w:val="00740699"/>
    <w:rsid w:val="00E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178"/>
  <w15:docId w15:val="{7C4BFE3B-828E-4CB6-8183-23D3CA7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94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937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74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9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748"/>
  </w:style>
  <w:style w:type="paragraph" w:styleId="Voettekst">
    <w:name w:val="footer"/>
    <w:basedOn w:val="Standaard"/>
    <w:link w:val="VoettekstChar"/>
    <w:uiPriority w:val="99"/>
    <w:unhideWhenUsed/>
    <w:rsid w:val="0029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748"/>
  </w:style>
  <w:style w:type="character" w:customStyle="1" w:styleId="apple-tab-span">
    <w:name w:val="apple-tab-span"/>
    <w:basedOn w:val="Standaardalinea-lettertype"/>
    <w:rsid w:val="00293748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epsleiding@scoutsboortmeerbee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1d2SS7ptdOuj2d+QQ8/batKWuA==">AMUW2mWJB82hx/nia8k+EJkMSYZ8aHXxODlx2S7px1CKokMt4iyKlSqiRGP8kKw4QWubkvUtjDRuH8jfwjO10zrOVZfYlgxDPuY5BkS/pByUJZZJsFAw2pGvwrp3uVIvxE7NQuxkynBp6foB8abFf0+YvRXlag+mdONxyget07hL/3uNLIE1nMl2pLS7UFVYKw/3TGQWrOEr3k02caHnE6DjgEfZ0nPI4Q==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b-accountants</dc:creator>
  <cp:lastModifiedBy>Jens Van den Eynde</cp:lastModifiedBy>
  <cp:revision>2</cp:revision>
  <dcterms:created xsi:type="dcterms:W3CDTF">2022-09-28T13:22:00Z</dcterms:created>
  <dcterms:modified xsi:type="dcterms:W3CDTF">2022-09-28T13:22:00Z</dcterms:modified>
</cp:coreProperties>
</file>